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FE0" w14:textId="62CAC9DD" w:rsidR="00DA410F" w:rsidRPr="00E353C7" w:rsidRDefault="00DA410F" w:rsidP="004A4B4A">
      <w:pPr>
        <w:spacing w:before="120" w:after="120"/>
        <w:jc w:val="center"/>
        <w:rPr>
          <w:rFonts w:ascii="Arial" w:hAnsi="Arial" w:cs="Arial"/>
          <w:b/>
          <w:noProof/>
          <w:sz w:val="32"/>
          <w:szCs w:val="32"/>
        </w:rPr>
      </w:pPr>
      <w:r w:rsidRPr="00E353C7">
        <w:rPr>
          <w:rFonts w:ascii="Arial" w:hAnsi="Arial"/>
          <w:b/>
          <w:sz w:val="32"/>
          <w:szCs w:val="32"/>
        </w:rPr>
        <w:t xml:space="preserve">Ehrenwörtliche Erklärung, wenn ein KMU den Antrag über einen externen Vertreter stellt </w:t>
      </w:r>
    </w:p>
    <w:p w14:paraId="6881B716" w14:textId="6BCA94C3" w:rsidR="008C20B0" w:rsidRPr="00E353C7"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lang w:val="en-GB"/>
        </w:rPr>
      </w:pPr>
      <w:r w:rsidRPr="00E353C7">
        <w:t>Betr.: AUFRUF ZUR EINREICHUNG VON VORSCHLÄGEN Nr. </w:t>
      </w:r>
      <w:r w:rsidRPr="00E353C7">
        <w:rPr>
          <w:lang w:val="en-GB"/>
        </w:rPr>
        <w:t>GR/001/2</w:t>
      </w:r>
      <w:r w:rsidR="00853885">
        <w:rPr>
          <w:lang w:val="en-GB"/>
        </w:rPr>
        <w:t>3</w:t>
      </w:r>
      <w:r w:rsidRPr="00E353C7">
        <w:rPr>
          <w:i/>
          <w:szCs w:val="24"/>
          <w:lang w:val="en-GB"/>
        </w:rPr>
        <w:t> –</w:t>
      </w:r>
      <w:r w:rsidRPr="00E353C7">
        <w:rPr>
          <w:lang w:val="en-GB"/>
        </w:rPr>
        <w:t xml:space="preserve"> Ideas powered for Business SME FUND</w:t>
      </w:r>
    </w:p>
    <w:p w14:paraId="13B3D0E4" w14:textId="77777777" w:rsidR="00853885" w:rsidRDefault="00853885" w:rsidP="00853885">
      <w:pPr>
        <w:pStyle w:val="HeaderBoxes"/>
        <w:pBdr>
          <w:right w:val="single" w:sz="4" w:space="0" w:color="auto"/>
        </w:pBdr>
        <w:spacing w:after="120"/>
        <w:jc w:val="both"/>
        <w:rPr>
          <w:rFonts w:cs="Arial"/>
          <w:sz w:val="22"/>
          <w:szCs w:val="22"/>
        </w:rPr>
      </w:pPr>
      <w:r>
        <w:rPr>
          <w:sz w:val="22"/>
        </w:rPr>
        <w:t>Diese Erklärung muss vom KMU („Antragsteller“) sowie vom externen Vertreter unterzeichnet werden, sofern der Antrag auf Aufforderung zur Einreichung von Vorschlägen von einem Dritten eingereicht wird.</w:t>
      </w:r>
    </w:p>
    <w:p w14:paraId="74617D10" w14:textId="77777777" w:rsidR="00853885" w:rsidRPr="00C852F7" w:rsidRDefault="00853885" w:rsidP="00853885">
      <w:pPr>
        <w:pStyle w:val="HeaderBoxes"/>
        <w:pBdr>
          <w:right w:val="single" w:sz="4" w:space="0" w:color="auto"/>
        </w:pBdr>
        <w:spacing w:after="120"/>
        <w:jc w:val="both"/>
        <w:rPr>
          <w:rFonts w:cs="Arial"/>
          <w:sz w:val="22"/>
          <w:szCs w:val="22"/>
        </w:rPr>
      </w:pPr>
      <w:r>
        <w:rPr>
          <w:sz w:val="22"/>
        </w:rPr>
        <w:t>Eine gescannte Kopie der unterzeichneten Erklärung muss in die User Area der Website des KMU-Fonds hochgeladen werden. Nach dem Hochladen bleibt diese Erklärung für alle Folgeanträge des KMU für eine andere Art von Gutschein (im Rahmen der Aufforderung zur Einreichung von Vorschlägen 2023) gültig und sollte daher unabhängig von der Zahl der Anträge nur einmal eingereicht werden.</w:t>
      </w:r>
    </w:p>
    <w:p w14:paraId="5B07BE87" w14:textId="77777777" w:rsidR="00853885" w:rsidRDefault="00853885" w:rsidP="00853885">
      <w:pPr>
        <w:pStyle w:val="HeaderBoxes"/>
        <w:pBdr>
          <w:right w:val="single" w:sz="4" w:space="0" w:color="auto"/>
        </w:pBdr>
        <w:spacing w:after="120"/>
        <w:jc w:val="both"/>
        <w:rPr>
          <w:rFonts w:cs="Arial"/>
          <w:sz w:val="22"/>
          <w:szCs w:val="22"/>
        </w:rPr>
      </w:pPr>
      <w:r>
        <w:rPr>
          <w:sz w:val="22"/>
        </w:rPr>
        <w:t>Wenn das KMU bei der Beantragung eines anderen Gutscheins jedoch den Vertreter wechseln möchte, muss es während des neuen Antragsverfahrens eine weitere Erklärung hochladen.</w:t>
      </w:r>
    </w:p>
    <w:p w14:paraId="13B48AC2" w14:textId="77777777" w:rsidR="00C54BFC" w:rsidRPr="00E353C7" w:rsidRDefault="00C54BFC" w:rsidP="00635002">
      <w:pPr>
        <w:tabs>
          <w:tab w:val="left" w:pos="4395"/>
          <w:tab w:val="left" w:pos="7797"/>
        </w:tabs>
        <w:spacing w:before="40" w:after="40"/>
        <w:jc w:val="both"/>
        <w:rPr>
          <w:rFonts w:ascii="Arial" w:hAnsi="Arial" w:cs="Arial"/>
          <w:noProof/>
          <w:sz w:val="22"/>
          <w:szCs w:val="22"/>
        </w:rPr>
      </w:pPr>
    </w:p>
    <w:p w14:paraId="4B93DA05" w14:textId="77777777" w:rsidR="00853885" w:rsidRPr="00635002" w:rsidRDefault="00853885" w:rsidP="00853885">
      <w:pPr>
        <w:tabs>
          <w:tab w:val="left" w:pos="4395"/>
          <w:tab w:val="left" w:pos="7797"/>
        </w:tabs>
        <w:spacing w:before="40" w:after="40"/>
        <w:jc w:val="both"/>
        <w:rPr>
          <w:rFonts w:ascii="Arial" w:hAnsi="Arial" w:cs="Arial"/>
          <w:noProof/>
          <w:sz w:val="22"/>
          <w:szCs w:val="22"/>
        </w:rPr>
      </w:pPr>
      <w:r>
        <w:rPr>
          <w:rFonts w:ascii="Arial" w:hAnsi="Arial"/>
          <w:sz w:val="22"/>
        </w:rPr>
        <w:t>KMU (Antragsteller):</w:t>
      </w:r>
    </w:p>
    <w:p w14:paraId="021FC6DD" w14:textId="37B7BE3B" w:rsidR="00853885" w:rsidRDefault="00853885" w:rsidP="00853885">
      <w:pPr>
        <w:pStyle w:val="Listenabsatz"/>
        <w:numPr>
          <w:ilvl w:val="0"/>
          <w:numId w:val="41"/>
        </w:numPr>
        <w:tabs>
          <w:tab w:val="left" w:pos="4395"/>
          <w:tab w:val="left" w:pos="7797"/>
        </w:tabs>
        <w:spacing w:before="40" w:after="40"/>
        <w:jc w:val="both"/>
        <w:rPr>
          <w:rFonts w:ascii="Arial" w:hAnsi="Arial" w:cs="Arial"/>
          <w:noProof/>
          <w:sz w:val="22"/>
          <w:szCs w:val="22"/>
        </w:rPr>
      </w:pPr>
      <w:r>
        <w:rPr>
          <w:rFonts w:ascii="Arial" w:hAnsi="Arial"/>
          <w:sz w:val="22"/>
        </w:rPr>
        <w:t xml:space="preserve">Name des KMU: </w:t>
      </w:r>
      <w:r w:rsidR="007C4FBB">
        <w:rPr>
          <w:rFonts w:ascii="Arial" w:hAnsi="Arial"/>
          <w:color w:val="FF0000"/>
          <w:sz w:val="22"/>
        </w:rPr>
        <w:t>(bitte vollständigen Namen des KMU eingeben)</w:t>
      </w:r>
    </w:p>
    <w:p w14:paraId="181CC5FC" w14:textId="03E497CC" w:rsidR="00853885" w:rsidRDefault="00853885" w:rsidP="00853885">
      <w:pPr>
        <w:pStyle w:val="Listenabsatz"/>
        <w:numPr>
          <w:ilvl w:val="0"/>
          <w:numId w:val="41"/>
        </w:numPr>
        <w:tabs>
          <w:tab w:val="left" w:pos="4395"/>
          <w:tab w:val="left" w:pos="7797"/>
        </w:tabs>
        <w:spacing w:before="40" w:after="40"/>
        <w:jc w:val="both"/>
        <w:rPr>
          <w:rFonts w:ascii="Arial" w:hAnsi="Arial" w:cs="Arial"/>
          <w:noProof/>
          <w:sz w:val="22"/>
          <w:szCs w:val="22"/>
        </w:rPr>
      </w:pPr>
      <w:proofErr w:type="spellStart"/>
      <w:r>
        <w:rPr>
          <w:rFonts w:ascii="Arial" w:hAnsi="Arial"/>
          <w:sz w:val="22"/>
        </w:rPr>
        <w:t>USt</w:t>
      </w:r>
      <w:proofErr w:type="spellEnd"/>
      <w:r>
        <w:rPr>
          <w:rFonts w:ascii="Arial" w:hAnsi="Arial"/>
          <w:sz w:val="22"/>
        </w:rPr>
        <w:t>-Nr./Steuer-Identifikationsnummer des KMU:</w:t>
      </w:r>
      <w:r w:rsidR="00417721">
        <w:rPr>
          <w:rFonts w:ascii="Arial" w:hAnsi="Arial"/>
          <w:sz w:val="22"/>
        </w:rPr>
        <w:t xml:space="preserve"> </w:t>
      </w:r>
      <w:r w:rsidR="007C4FBB">
        <w:rPr>
          <w:rFonts w:ascii="Arial" w:hAnsi="Arial"/>
          <w:color w:val="FF0000"/>
          <w:sz w:val="22"/>
        </w:rPr>
        <w:t>(</w:t>
      </w:r>
      <w:proofErr w:type="spellStart"/>
      <w:r w:rsidR="004827B8">
        <w:rPr>
          <w:rFonts w:ascii="Arial" w:hAnsi="Arial"/>
          <w:color w:val="FF0000"/>
          <w:sz w:val="22"/>
        </w:rPr>
        <w:t>USt</w:t>
      </w:r>
      <w:proofErr w:type="spellEnd"/>
      <w:r w:rsidR="004827B8">
        <w:rPr>
          <w:rFonts w:ascii="Arial" w:hAnsi="Arial"/>
          <w:color w:val="FF0000"/>
          <w:sz w:val="22"/>
        </w:rPr>
        <w:t xml:space="preserve">-ID oder </w:t>
      </w:r>
      <w:r>
        <w:rPr>
          <w:rFonts w:ascii="Arial" w:hAnsi="Arial"/>
          <w:color w:val="FF0000"/>
          <w:sz w:val="22"/>
        </w:rPr>
        <w:t>Steuer-I</w:t>
      </w:r>
      <w:r w:rsidR="004827B8">
        <w:rPr>
          <w:rFonts w:ascii="Arial" w:hAnsi="Arial"/>
          <w:color w:val="FF0000"/>
          <w:sz w:val="22"/>
        </w:rPr>
        <w:t>D</w:t>
      </w:r>
      <w:r>
        <w:rPr>
          <w:rFonts w:ascii="Arial" w:hAnsi="Arial"/>
          <w:color w:val="FF0000"/>
          <w:sz w:val="22"/>
        </w:rPr>
        <w:t xml:space="preserve"> des KMU ein</w:t>
      </w:r>
      <w:r w:rsidR="007C4FBB">
        <w:rPr>
          <w:rFonts w:ascii="Arial" w:hAnsi="Arial"/>
          <w:color w:val="FF0000"/>
          <w:sz w:val="22"/>
        </w:rPr>
        <w:t>geben)</w:t>
      </w:r>
    </w:p>
    <w:p w14:paraId="22E402C8" w14:textId="1C4F8BD1" w:rsidR="00853885" w:rsidRPr="00115A58" w:rsidRDefault="00853885" w:rsidP="00853885">
      <w:pPr>
        <w:pStyle w:val="Listenabsatz"/>
        <w:numPr>
          <w:ilvl w:val="0"/>
          <w:numId w:val="41"/>
        </w:numPr>
        <w:tabs>
          <w:tab w:val="left" w:pos="4395"/>
          <w:tab w:val="left" w:pos="7797"/>
        </w:tabs>
        <w:spacing w:before="40" w:after="40"/>
        <w:jc w:val="both"/>
        <w:rPr>
          <w:rFonts w:ascii="Arial" w:hAnsi="Arial" w:cs="Arial"/>
          <w:noProof/>
          <w:sz w:val="22"/>
          <w:szCs w:val="22"/>
        </w:rPr>
      </w:pPr>
      <w:r>
        <w:rPr>
          <w:rFonts w:ascii="Arial" w:hAnsi="Arial"/>
          <w:sz w:val="22"/>
        </w:rPr>
        <w:t xml:space="preserve">Rechtlicher Eigentümer des KMU: </w:t>
      </w:r>
      <w:r w:rsidR="00417721" w:rsidRPr="00417721">
        <w:rPr>
          <w:rFonts w:ascii="Arial" w:hAnsi="Arial"/>
          <w:color w:val="FF0000"/>
          <w:sz w:val="22"/>
        </w:rPr>
        <w:t>(</w:t>
      </w:r>
      <w:r w:rsidR="007C4FBB">
        <w:rPr>
          <w:rFonts w:ascii="Arial" w:hAnsi="Arial"/>
          <w:color w:val="FF0000"/>
          <w:sz w:val="22"/>
        </w:rPr>
        <w:t>Name und Position des gesetzlichen Vertreters eingeben, z. B. Max Mustermann, Geschäftsführer, Inhaber, Vorstand etc.)</w:t>
      </w:r>
      <w:r w:rsidR="00417721">
        <w:rPr>
          <w:rFonts w:ascii="Arial" w:hAnsi="Arial"/>
          <w:color w:val="FF0000"/>
          <w:sz w:val="22"/>
        </w:rPr>
        <w:t xml:space="preserve"> </w:t>
      </w:r>
    </w:p>
    <w:p w14:paraId="4375F863" w14:textId="77777777" w:rsidR="00853885" w:rsidRDefault="00853885" w:rsidP="00E353C7">
      <w:pPr>
        <w:pStyle w:val="HeaderBoxes"/>
        <w:pBdr>
          <w:top w:val="none" w:sz="0" w:space="0" w:color="auto"/>
          <w:left w:val="none" w:sz="0" w:space="0" w:color="auto"/>
          <w:bottom w:val="none" w:sz="0" w:space="0" w:color="auto"/>
          <w:right w:val="none" w:sz="0" w:space="0" w:color="auto"/>
        </w:pBdr>
        <w:spacing w:before="120" w:after="120"/>
        <w:rPr>
          <w:smallCaps/>
          <w:szCs w:val="24"/>
        </w:rPr>
      </w:pPr>
    </w:p>
    <w:p w14:paraId="0EB3226B" w14:textId="5CAD3BEA" w:rsidR="006C715E" w:rsidRPr="00E353C7" w:rsidRDefault="00452424" w:rsidP="00E353C7">
      <w:pPr>
        <w:pStyle w:val="HeaderBoxes"/>
        <w:pBdr>
          <w:top w:val="none" w:sz="0" w:space="0" w:color="auto"/>
          <w:left w:val="none" w:sz="0" w:space="0" w:color="auto"/>
          <w:bottom w:val="none" w:sz="0" w:space="0" w:color="auto"/>
          <w:right w:val="none" w:sz="0" w:space="0" w:color="auto"/>
        </w:pBdr>
        <w:spacing w:before="120" w:after="120"/>
        <w:rPr>
          <w:rFonts w:cs="Arial"/>
          <w:smallCaps/>
          <w:noProof/>
          <w:szCs w:val="24"/>
        </w:rPr>
      </w:pPr>
      <w:r w:rsidRPr="00E353C7">
        <w:rPr>
          <w:smallCaps/>
          <w:szCs w:val="24"/>
        </w:rPr>
        <w:t> </w:t>
      </w:r>
      <w:r w:rsidR="00853885" w:rsidRPr="00853885">
        <w:rPr>
          <w:smallCaps/>
          <w:szCs w:val="24"/>
        </w:rPr>
        <w:t>HIERMIT</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46DF0" w:rsidRPr="00E353C7" w14:paraId="25B36BB6" w14:textId="77777777" w:rsidTr="00146DF0">
        <w:trPr>
          <w:trHeight w:val="690"/>
        </w:trPr>
        <w:tc>
          <w:tcPr>
            <w:tcW w:w="10093" w:type="dxa"/>
            <w:shd w:val="clear" w:color="auto" w:fill="auto"/>
          </w:tcPr>
          <w:p w14:paraId="5975F3A3" w14:textId="14A0E822" w:rsidR="00853885" w:rsidRPr="00853885" w:rsidRDefault="00853885" w:rsidP="00853885">
            <w:pPr>
              <w:pStyle w:val="HeaderBoxes"/>
              <w:numPr>
                <w:ilvl w:val="0"/>
                <w:numId w:val="17"/>
              </w:numPr>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r w:rsidRPr="00853885">
              <w:rPr>
                <w:b w:val="0"/>
                <w:sz w:val="22"/>
              </w:rPr>
              <w:t>erklärt vom folgenden externen Vertreter vertreten zu werden:</w:t>
            </w:r>
          </w:p>
          <w:p w14:paraId="1D108E48" w14:textId="6FA4A439" w:rsidR="00853885" w:rsidRPr="007C4FBB" w:rsidRDefault="007C4FBB" w:rsidP="00853885">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sz w:val="22"/>
                <w:szCs w:val="22"/>
              </w:rPr>
            </w:pPr>
            <w:r w:rsidRPr="007C4FBB">
              <w:rPr>
                <w:b w:val="0"/>
                <w:sz w:val="22"/>
              </w:rPr>
              <w:t>DWS|LAW – Rechtsanwältin Daniela Wagner-Schneider LL.M.</w:t>
            </w:r>
          </w:p>
          <w:p w14:paraId="1F2F205F" w14:textId="5C1DE829" w:rsidR="00853885" w:rsidRDefault="00853885" w:rsidP="00853885">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7C4FBB">
              <w:rPr>
                <w:b w:val="0"/>
                <w:sz w:val="22"/>
              </w:rPr>
              <w:t xml:space="preserve">mit folgender E-Mail-Adresse: </w:t>
            </w:r>
            <w:r w:rsidR="007C4FBB" w:rsidRPr="007C4FBB">
              <w:rPr>
                <w:b w:val="0"/>
                <w:sz w:val="22"/>
              </w:rPr>
              <w:t>office@wagner-schneider.de</w:t>
            </w:r>
          </w:p>
          <w:p w14:paraId="581B2DA8" w14:textId="0B2D61B2" w:rsidR="00853885" w:rsidRPr="00E353C7" w:rsidRDefault="00853885" w:rsidP="00853885">
            <w:pPr>
              <w:pStyle w:val="HeaderBoxes"/>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p>
        </w:tc>
      </w:tr>
      <w:tr w:rsidR="00146DF0" w:rsidRPr="00E353C7" w14:paraId="25C2C7F1" w14:textId="77777777" w:rsidTr="00146DF0">
        <w:tc>
          <w:tcPr>
            <w:tcW w:w="10093" w:type="dxa"/>
            <w:shd w:val="clear" w:color="auto" w:fill="auto"/>
          </w:tcPr>
          <w:p w14:paraId="7397E896" w14:textId="5941AA99" w:rsidR="00146DF0" w:rsidRPr="00E353C7" w:rsidRDefault="00146DF0" w:rsidP="00146DF0">
            <w:pPr>
              <w:numPr>
                <w:ilvl w:val="0"/>
                <w:numId w:val="17"/>
              </w:numPr>
              <w:spacing w:before="240" w:after="120"/>
              <w:jc w:val="both"/>
              <w:rPr>
                <w:rFonts w:ascii="Arial" w:hAnsi="Arial" w:cs="Arial"/>
                <w:noProof/>
                <w:sz w:val="22"/>
                <w:szCs w:val="22"/>
              </w:rPr>
            </w:pPr>
            <w:r w:rsidRPr="00E353C7">
              <w:rPr>
                <w:rFonts w:ascii="Arial" w:hAnsi="Arial"/>
                <w:sz w:val="22"/>
                <w:szCs w:val="22"/>
              </w:rPr>
              <w:t>erklärt, dass der Antragsteller nach Maßgabe der in der Aufforderung zur Einreichung von Vorschlägen genannten Kriterien förderfähig ist;</w:t>
            </w:r>
          </w:p>
        </w:tc>
      </w:tr>
      <w:tr w:rsidR="00146DF0" w:rsidRPr="00E353C7" w14:paraId="298EA8DA" w14:textId="77777777" w:rsidTr="00146DF0">
        <w:tc>
          <w:tcPr>
            <w:tcW w:w="10093" w:type="dxa"/>
            <w:shd w:val="clear" w:color="auto" w:fill="auto"/>
          </w:tcPr>
          <w:p w14:paraId="3C7D2F5C" w14:textId="05A3E68F" w:rsidR="00146DF0" w:rsidRPr="00E353C7" w:rsidRDefault="00146DF0" w:rsidP="00146DF0">
            <w:pPr>
              <w:numPr>
                <w:ilvl w:val="0"/>
                <w:numId w:val="17"/>
              </w:numPr>
              <w:spacing w:before="240" w:after="120"/>
              <w:jc w:val="both"/>
              <w:rPr>
                <w:rFonts w:ascii="Arial" w:hAnsi="Arial" w:cs="Arial"/>
                <w:sz w:val="22"/>
                <w:szCs w:val="22"/>
              </w:rPr>
            </w:pPr>
            <w:r w:rsidRPr="00E353C7">
              <w:rPr>
                <w:rFonts w:ascii="Arial" w:hAnsi="Arial"/>
                <w:sz w:val="22"/>
                <w:szCs w:val="22"/>
              </w:rPr>
              <w:t xml:space="preserve">erklärt, dass auf den Antragsteller keine der genannten </w:t>
            </w:r>
            <w:hyperlink r:id="rId13" w:history="1">
              <w:r w:rsidRPr="00E353C7">
                <w:rPr>
                  <w:rStyle w:val="Hyperlink"/>
                  <w:rFonts w:ascii="Arial" w:hAnsi="Arial"/>
                  <w:sz w:val="22"/>
                  <w:szCs w:val="22"/>
                </w:rPr>
                <w:t>Ausschlusssituationen</w:t>
              </w:r>
            </w:hyperlink>
            <w:r w:rsidRPr="00E353C7">
              <w:rPr>
                <w:rFonts w:ascii="Arial" w:hAnsi="Arial"/>
                <w:sz w:val="22"/>
                <w:szCs w:val="22"/>
              </w:rPr>
              <w:t xml:space="preserve"> zutrifft;</w:t>
            </w:r>
          </w:p>
        </w:tc>
      </w:tr>
      <w:tr w:rsidR="00146DF0" w:rsidRPr="00E353C7" w14:paraId="0332140E" w14:textId="77777777" w:rsidTr="00146DF0">
        <w:tc>
          <w:tcPr>
            <w:tcW w:w="10093" w:type="dxa"/>
            <w:shd w:val="clear" w:color="auto" w:fill="auto"/>
          </w:tcPr>
          <w:p w14:paraId="60F07129" w14:textId="45DFE411" w:rsidR="00146DF0" w:rsidRPr="00E353C7" w:rsidRDefault="00146DF0" w:rsidP="00146DF0">
            <w:pPr>
              <w:numPr>
                <w:ilvl w:val="0"/>
                <w:numId w:val="17"/>
              </w:numPr>
              <w:spacing w:before="240" w:after="120"/>
              <w:jc w:val="both"/>
              <w:rPr>
                <w:rFonts w:ascii="Arial" w:hAnsi="Arial" w:cs="Arial"/>
                <w:sz w:val="22"/>
                <w:szCs w:val="22"/>
              </w:rPr>
            </w:pPr>
            <w:r w:rsidRPr="00E353C7">
              <w:rPr>
                <w:rFonts w:ascii="Arial" w:hAnsi="Arial"/>
                <w:sz w:val="22"/>
                <w:szCs w:val="22"/>
              </w:rPr>
              <w:t>erklärt, dass der Antragsteller für die Durchführung des Projekts/der Projekte, auf das/die sich dieser Finanzhilfeantrag bezieht, keine anderen Finanzmittel der Europäischen Union erhalten hat, und verpflichtet sich, dem Amt unverzüglich jede andere EU-Finanzierung mitzuteilen, die der Antragsteller bis zum Abschluss des Projekts/der Projekte erhält;</w:t>
            </w:r>
          </w:p>
        </w:tc>
      </w:tr>
      <w:tr w:rsidR="00146DF0" w:rsidRPr="00E353C7" w14:paraId="0895795A" w14:textId="77777777" w:rsidTr="00146DF0">
        <w:tc>
          <w:tcPr>
            <w:tcW w:w="10093" w:type="dxa"/>
            <w:shd w:val="clear" w:color="auto" w:fill="auto"/>
          </w:tcPr>
          <w:p w14:paraId="33380E9D" w14:textId="3F2BC5AE" w:rsidR="00146DF0" w:rsidRPr="00E353C7" w:rsidRDefault="00146DF0" w:rsidP="00146DF0">
            <w:pPr>
              <w:numPr>
                <w:ilvl w:val="0"/>
                <w:numId w:val="17"/>
              </w:numPr>
              <w:spacing w:before="240" w:after="120"/>
              <w:jc w:val="both"/>
              <w:rPr>
                <w:rFonts w:ascii="Arial" w:hAnsi="Arial" w:cs="Arial"/>
                <w:sz w:val="22"/>
                <w:szCs w:val="22"/>
              </w:rPr>
            </w:pPr>
            <w:r w:rsidRPr="00E353C7">
              <w:rPr>
                <w:rFonts w:ascii="Arial" w:hAnsi="Arial"/>
                <w:sz w:val="22"/>
                <w:szCs w:val="22"/>
              </w:rPr>
              <w:t>erklärt, dass sich der Antragsteller bewusst ist, dass gegen ihn verwaltungsrechtliche Sanktionen verhängt werden können, einschließlich des Ausschlusses von der Finanzhilfevergabe, wenn sich eine der als Voraussetzung für die Teilnahme am vorliegenden Verfahren eingereichten Erklärungen oder Angaben als falsch erweist;</w:t>
            </w:r>
          </w:p>
        </w:tc>
      </w:tr>
      <w:tr w:rsidR="00146DF0" w:rsidRPr="00E353C7" w14:paraId="37986170" w14:textId="77777777" w:rsidTr="00146DF0">
        <w:tc>
          <w:tcPr>
            <w:tcW w:w="10093" w:type="dxa"/>
            <w:shd w:val="clear" w:color="auto" w:fill="auto"/>
          </w:tcPr>
          <w:p w14:paraId="695D33C8" w14:textId="77777777" w:rsidR="00146DF0" w:rsidRPr="00E353C7" w:rsidRDefault="00146DF0" w:rsidP="00146DF0">
            <w:pPr>
              <w:numPr>
                <w:ilvl w:val="0"/>
                <w:numId w:val="17"/>
              </w:numPr>
              <w:spacing w:before="240" w:after="120"/>
              <w:jc w:val="both"/>
              <w:rPr>
                <w:rFonts w:ascii="Arial" w:hAnsi="Arial" w:cs="Arial"/>
                <w:sz w:val="22"/>
                <w:szCs w:val="22"/>
              </w:rPr>
            </w:pPr>
            <w:r w:rsidRPr="00E353C7">
              <w:rPr>
                <w:rFonts w:ascii="Arial" w:hAnsi="Arial"/>
                <w:sz w:val="22"/>
                <w:szCs w:val="22"/>
              </w:rPr>
              <w:lastRenderedPageBreak/>
              <w:t>bestätigt, dass er die Bedingungen für die Gewährung der Finanzhilfe gelesen hat und akzeptiert, und stimmt zu, dass seine personenbezogenen Daten mit Übermittlung des Antrags im Einklang mit der Datenschutzerklärung und der Verordnung (EU) 2018/1725 verarbeitet werden.</w:t>
            </w:r>
          </w:p>
        </w:tc>
      </w:tr>
    </w:tbl>
    <w:p w14:paraId="66C6B06B" w14:textId="5B30B01F" w:rsidR="00146DF0" w:rsidRPr="00E353C7" w:rsidRDefault="00146DF0" w:rsidP="00E353C7">
      <w:pPr>
        <w:pStyle w:val="HeaderBoxes"/>
        <w:pBdr>
          <w:top w:val="none" w:sz="0" w:space="0" w:color="auto"/>
          <w:left w:val="none" w:sz="0" w:space="0" w:color="auto"/>
          <w:bottom w:val="none" w:sz="0" w:space="0" w:color="auto"/>
          <w:right w:val="none" w:sz="0" w:space="0" w:color="auto"/>
        </w:pBdr>
        <w:spacing w:before="0" w:after="0"/>
        <w:ind w:left="720"/>
        <w:jc w:val="both"/>
        <w:rPr>
          <w:rFonts w:cs="Arial"/>
          <w:b w:val="0"/>
          <w:bCs w:val="0"/>
          <w:sz w:val="22"/>
          <w:szCs w:val="22"/>
        </w:rPr>
      </w:pPr>
    </w:p>
    <w:tbl>
      <w:tblPr>
        <w:tblStyle w:val="Tabellenraster"/>
        <w:tblW w:w="0" w:type="auto"/>
        <w:tblInd w:w="2" w:type="dxa"/>
        <w:tblLook w:val="04A0" w:firstRow="1" w:lastRow="0" w:firstColumn="1" w:lastColumn="0" w:noHBand="0" w:noVBand="1"/>
      </w:tblPr>
      <w:tblGrid>
        <w:gridCol w:w="4104"/>
        <w:gridCol w:w="2268"/>
        <w:gridCol w:w="4054"/>
      </w:tblGrid>
      <w:tr w:rsidR="00853885" w:rsidRPr="002B0DC8" w14:paraId="3440E413" w14:textId="77777777" w:rsidTr="00C55437">
        <w:tc>
          <w:tcPr>
            <w:tcW w:w="4104" w:type="dxa"/>
          </w:tcPr>
          <w:p w14:paraId="4315D2DA" w14:textId="77777777" w:rsidR="00853885" w:rsidRPr="002B0DC8" w:rsidRDefault="00853885" w:rsidP="00C55437">
            <w:pPr>
              <w:rPr>
                <w:rFonts w:ascii="Arial" w:hAnsi="Arial" w:cs="Arial"/>
                <w:b/>
                <w:bCs/>
                <w:color w:val="444444"/>
                <w:sz w:val="20"/>
                <w:szCs w:val="20"/>
              </w:rPr>
            </w:pPr>
            <w:r>
              <w:rPr>
                <w:rFonts w:ascii="Arial" w:hAnsi="Arial"/>
                <w:b/>
                <w:color w:val="444444"/>
                <w:sz w:val="20"/>
              </w:rPr>
              <w:t>Unterschrift des rechtlichen Eigentümers des antragstellenden KMU</w:t>
            </w:r>
          </w:p>
        </w:tc>
        <w:tc>
          <w:tcPr>
            <w:tcW w:w="2268" w:type="dxa"/>
          </w:tcPr>
          <w:p w14:paraId="3746BD21" w14:textId="77777777" w:rsidR="00853885" w:rsidRPr="002B0DC8" w:rsidRDefault="00853885" w:rsidP="00C55437">
            <w:pPr>
              <w:rPr>
                <w:rFonts w:ascii="Arial" w:hAnsi="Arial" w:cs="Arial"/>
                <w:b/>
                <w:bCs/>
                <w:color w:val="444444"/>
                <w:sz w:val="20"/>
                <w:szCs w:val="20"/>
              </w:rPr>
            </w:pPr>
            <w:r>
              <w:rPr>
                <w:rFonts w:ascii="Arial" w:hAnsi="Arial"/>
                <w:b/>
                <w:color w:val="444444"/>
                <w:sz w:val="20"/>
              </w:rPr>
              <w:t>Datum</w:t>
            </w:r>
          </w:p>
        </w:tc>
        <w:tc>
          <w:tcPr>
            <w:tcW w:w="4054" w:type="dxa"/>
          </w:tcPr>
          <w:p w14:paraId="2FD25CDA" w14:textId="77777777" w:rsidR="00853885" w:rsidRPr="002B0DC8" w:rsidRDefault="00853885" w:rsidP="00C55437">
            <w:pPr>
              <w:rPr>
                <w:rFonts w:ascii="Arial" w:hAnsi="Arial" w:cs="Arial"/>
                <w:b/>
                <w:bCs/>
                <w:color w:val="444444"/>
                <w:sz w:val="20"/>
                <w:szCs w:val="20"/>
              </w:rPr>
            </w:pPr>
            <w:r>
              <w:rPr>
                <w:rFonts w:ascii="Arial" w:hAnsi="Arial"/>
                <w:b/>
                <w:color w:val="444444"/>
                <w:sz w:val="20"/>
              </w:rPr>
              <w:t>Unterschrift/Stempel des externen Vertreters</w:t>
            </w:r>
          </w:p>
        </w:tc>
      </w:tr>
      <w:tr w:rsidR="00853885" w14:paraId="6D422B35" w14:textId="77777777" w:rsidTr="00853885">
        <w:trPr>
          <w:trHeight w:val="1492"/>
        </w:trPr>
        <w:tc>
          <w:tcPr>
            <w:tcW w:w="4104" w:type="dxa"/>
          </w:tcPr>
          <w:p w14:paraId="387A6E51" w14:textId="77777777" w:rsidR="00853885" w:rsidRDefault="00853885" w:rsidP="00C55437">
            <w:pPr>
              <w:rPr>
                <w:rFonts w:ascii="Arial" w:hAnsi="Arial" w:cs="Arial"/>
                <w:color w:val="444444"/>
                <w:sz w:val="20"/>
                <w:szCs w:val="20"/>
              </w:rPr>
            </w:pPr>
          </w:p>
        </w:tc>
        <w:tc>
          <w:tcPr>
            <w:tcW w:w="2268" w:type="dxa"/>
          </w:tcPr>
          <w:p w14:paraId="1CB3A03E" w14:textId="32B39D21" w:rsidR="004827B8" w:rsidRDefault="004827B8" w:rsidP="004827B8">
            <w:pPr>
              <w:pStyle w:val="docdata"/>
              <w:spacing w:before="0" w:beforeAutospacing="0" w:after="0" w:afterAutospacing="0"/>
            </w:pPr>
          </w:p>
          <w:p w14:paraId="4BE6E2DB" w14:textId="77777777" w:rsidR="00853885" w:rsidRDefault="00853885" w:rsidP="00C55437">
            <w:pPr>
              <w:rPr>
                <w:rFonts w:ascii="Arial" w:hAnsi="Arial" w:cs="Arial"/>
                <w:color w:val="444444"/>
                <w:sz w:val="20"/>
                <w:szCs w:val="20"/>
              </w:rPr>
            </w:pPr>
          </w:p>
        </w:tc>
        <w:tc>
          <w:tcPr>
            <w:tcW w:w="4054" w:type="dxa"/>
          </w:tcPr>
          <w:p w14:paraId="7399C5B2" w14:textId="0B824723" w:rsidR="00853885" w:rsidRDefault="00853885" w:rsidP="00C55437">
            <w:pPr>
              <w:rPr>
                <w:rFonts w:ascii="Arial" w:hAnsi="Arial" w:cs="Arial"/>
                <w:color w:val="444444"/>
                <w:sz w:val="20"/>
                <w:szCs w:val="20"/>
              </w:rPr>
            </w:pPr>
          </w:p>
        </w:tc>
      </w:tr>
    </w:tbl>
    <w:p w14:paraId="398F2F79" w14:textId="5803EE1C" w:rsidR="004F54C0" w:rsidRPr="00E353C7" w:rsidRDefault="004F54C0" w:rsidP="0020618A">
      <w:pPr>
        <w:tabs>
          <w:tab w:val="left" w:pos="8210"/>
        </w:tabs>
        <w:rPr>
          <w:rFonts w:ascii="Arial" w:hAnsi="Arial" w:cs="Arial"/>
          <w:sz w:val="20"/>
          <w:szCs w:val="20"/>
        </w:rPr>
      </w:pPr>
    </w:p>
    <w:sectPr w:rsidR="004F54C0" w:rsidRPr="00E353C7" w:rsidSect="00B76805">
      <w:footerReference w:type="default" r:id="rId14"/>
      <w:head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80CE" w14:textId="77777777" w:rsidR="00B76805" w:rsidRPr="00E353C7" w:rsidRDefault="00B76805">
      <w:r w:rsidRPr="00E353C7">
        <w:separator/>
      </w:r>
    </w:p>
  </w:endnote>
  <w:endnote w:type="continuationSeparator" w:id="0">
    <w:p w14:paraId="671A3901" w14:textId="77777777" w:rsidR="00B76805" w:rsidRPr="00E353C7" w:rsidRDefault="00B76805">
      <w:r w:rsidRPr="00E353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4" w14:textId="77777777" w:rsidR="00D94500" w:rsidRPr="00E353C7" w:rsidRDefault="00D94500" w:rsidP="00D94500">
    <w:pPr>
      <w:pStyle w:val="Fuzeile"/>
      <w:jc w:val="center"/>
      <w:rPr>
        <w:sz w:val="20"/>
      </w:rPr>
    </w:pPr>
    <w:r w:rsidRPr="00E353C7">
      <w:rPr>
        <w:sz w:val="20"/>
      </w:rPr>
      <w:fldChar w:fldCharType="begin"/>
    </w:r>
    <w:r w:rsidRPr="00E353C7">
      <w:rPr>
        <w:sz w:val="20"/>
      </w:rPr>
      <w:instrText xml:space="preserve"> PAGE   \* MERGEFORMAT </w:instrText>
    </w:r>
    <w:r w:rsidRPr="00E353C7">
      <w:rPr>
        <w:sz w:val="20"/>
      </w:rPr>
      <w:fldChar w:fldCharType="separate"/>
    </w:r>
    <w:r w:rsidR="006C2903" w:rsidRPr="00E353C7">
      <w:rPr>
        <w:sz w:val="20"/>
      </w:rPr>
      <w:t>3</w:t>
    </w:r>
    <w:r w:rsidRPr="00E353C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E46E" w14:textId="77777777" w:rsidR="00B76805" w:rsidRPr="00E353C7" w:rsidRDefault="00B76805">
      <w:r w:rsidRPr="00E353C7">
        <w:separator/>
      </w:r>
    </w:p>
  </w:footnote>
  <w:footnote w:type="continuationSeparator" w:id="0">
    <w:p w14:paraId="121D12F4" w14:textId="77777777" w:rsidR="00B76805" w:rsidRPr="00E353C7" w:rsidRDefault="00B76805">
      <w:r w:rsidRPr="00E353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5" w14:textId="056A810B" w:rsidR="00BB4C9D" w:rsidRPr="00E353C7" w:rsidRDefault="00BB4C9D" w:rsidP="002420CF">
    <w:pPr>
      <w:pStyle w:val="Kopfzeile"/>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F5A20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D95ACF84"/>
    <w:lvl w:ilvl="0" w:tplc="A0EAC3E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E3C6B51"/>
    <w:multiLevelType w:val="singleLevel"/>
    <w:tmpl w:val="8806DC60"/>
    <w:lvl w:ilvl="0">
      <w:start w:val="1"/>
      <w:numFmt w:val="bullet"/>
      <w:pStyle w:val="Aufzhlungszeichen2"/>
      <w:lvlText w:val=""/>
      <w:lvlJc w:val="left"/>
      <w:pPr>
        <w:tabs>
          <w:tab w:val="num" w:pos="360"/>
        </w:tabs>
        <w:ind w:left="360" w:hanging="360"/>
      </w:pPr>
      <w:rPr>
        <w:rFonts w:ascii="Symbol" w:hAnsi="Symbol" w:hint="default"/>
      </w:rPr>
    </w:lvl>
  </w:abstractNum>
  <w:abstractNum w:abstractNumId="2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8"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794134825">
    <w:abstractNumId w:val="36"/>
  </w:num>
  <w:num w:numId="2" w16cid:durableId="626162251">
    <w:abstractNumId w:val="0"/>
  </w:num>
  <w:num w:numId="3" w16cid:durableId="737286299">
    <w:abstractNumId w:val="27"/>
  </w:num>
  <w:num w:numId="4" w16cid:durableId="1211962382">
    <w:abstractNumId w:val="6"/>
  </w:num>
  <w:num w:numId="5" w16cid:durableId="1371800777">
    <w:abstractNumId w:val="25"/>
  </w:num>
  <w:num w:numId="6" w16cid:durableId="451828615">
    <w:abstractNumId w:val="17"/>
  </w:num>
  <w:num w:numId="7" w16cid:durableId="1415083113">
    <w:abstractNumId w:val="41"/>
  </w:num>
  <w:num w:numId="8" w16cid:durableId="2035689981">
    <w:abstractNumId w:val="26"/>
  </w:num>
  <w:num w:numId="9" w16cid:durableId="2048945745">
    <w:abstractNumId w:val="12"/>
  </w:num>
  <w:num w:numId="10" w16cid:durableId="777912949">
    <w:abstractNumId w:val="10"/>
  </w:num>
  <w:num w:numId="11" w16cid:durableId="1441602270">
    <w:abstractNumId w:val="3"/>
  </w:num>
  <w:num w:numId="12" w16cid:durableId="1255628282">
    <w:abstractNumId w:val="35"/>
  </w:num>
  <w:num w:numId="13" w16cid:durableId="804929772">
    <w:abstractNumId w:val="40"/>
  </w:num>
  <w:num w:numId="14" w16cid:durableId="8144556">
    <w:abstractNumId w:val="33"/>
  </w:num>
  <w:num w:numId="15" w16cid:durableId="1092386293">
    <w:abstractNumId w:val="11"/>
  </w:num>
  <w:num w:numId="16" w16cid:durableId="76827013">
    <w:abstractNumId w:val="34"/>
  </w:num>
  <w:num w:numId="17" w16cid:durableId="1901406144">
    <w:abstractNumId w:val="13"/>
  </w:num>
  <w:num w:numId="18" w16cid:durableId="1647320915">
    <w:abstractNumId w:val="1"/>
  </w:num>
  <w:num w:numId="19" w16cid:durableId="895971139">
    <w:abstractNumId w:val="5"/>
  </w:num>
  <w:num w:numId="20" w16cid:durableId="2003774527">
    <w:abstractNumId w:val="29"/>
  </w:num>
  <w:num w:numId="21" w16cid:durableId="1887569235">
    <w:abstractNumId w:val="39"/>
  </w:num>
  <w:num w:numId="22" w16cid:durableId="1995789831">
    <w:abstractNumId w:val="24"/>
  </w:num>
  <w:num w:numId="23" w16cid:durableId="1978535913">
    <w:abstractNumId w:val="37"/>
  </w:num>
  <w:num w:numId="24" w16cid:durableId="602147207">
    <w:abstractNumId w:val="21"/>
  </w:num>
  <w:num w:numId="25" w16cid:durableId="1100102603">
    <w:abstractNumId w:val="4"/>
  </w:num>
  <w:num w:numId="26" w16cid:durableId="1524785316">
    <w:abstractNumId w:val="8"/>
  </w:num>
  <w:num w:numId="27" w16cid:durableId="1518036762">
    <w:abstractNumId w:val="14"/>
  </w:num>
  <w:num w:numId="28" w16cid:durableId="2116750819">
    <w:abstractNumId w:val="28"/>
  </w:num>
  <w:num w:numId="29" w16cid:durableId="1477531237">
    <w:abstractNumId w:val="22"/>
  </w:num>
  <w:num w:numId="30" w16cid:durableId="1238437595">
    <w:abstractNumId w:val="30"/>
  </w:num>
  <w:num w:numId="31" w16cid:durableId="205725708">
    <w:abstractNumId w:val="32"/>
  </w:num>
  <w:num w:numId="32" w16cid:durableId="1486320762">
    <w:abstractNumId w:val="23"/>
  </w:num>
  <w:num w:numId="33" w16cid:durableId="137304431">
    <w:abstractNumId w:val="9"/>
  </w:num>
  <w:num w:numId="34" w16cid:durableId="910963631">
    <w:abstractNumId w:val="38"/>
  </w:num>
  <w:num w:numId="35" w16cid:durableId="515192672">
    <w:abstractNumId w:val="19"/>
  </w:num>
  <w:num w:numId="36" w16cid:durableId="1843398466">
    <w:abstractNumId w:val="18"/>
  </w:num>
  <w:num w:numId="37" w16cid:durableId="2060934826">
    <w:abstractNumId w:val="31"/>
  </w:num>
  <w:num w:numId="38" w16cid:durableId="1866021849">
    <w:abstractNumId w:val="16"/>
  </w:num>
  <w:num w:numId="39" w16cid:durableId="461386295">
    <w:abstractNumId w:val="20"/>
  </w:num>
  <w:num w:numId="40" w16cid:durableId="1234851425">
    <w:abstractNumId w:val="2"/>
  </w:num>
  <w:num w:numId="41" w16cid:durableId="479075935">
    <w:abstractNumId w:val="15"/>
  </w:num>
  <w:num w:numId="42" w16cid:durableId="626930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0653E"/>
    <w:rsid w:val="00011161"/>
    <w:rsid w:val="000256FB"/>
    <w:rsid w:val="00026850"/>
    <w:rsid w:val="00055F7F"/>
    <w:rsid w:val="00060716"/>
    <w:rsid w:val="00064BE7"/>
    <w:rsid w:val="00071407"/>
    <w:rsid w:val="000754E9"/>
    <w:rsid w:val="00077C84"/>
    <w:rsid w:val="00084BCD"/>
    <w:rsid w:val="00086A53"/>
    <w:rsid w:val="00091963"/>
    <w:rsid w:val="00097A30"/>
    <w:rsid w:val="000B1CF8"/>
    <w:rsid w:val="000C64AC"/>
    <w:rsid w:val="000D2FD6"/>
    <w:rsid w:val="00113FC7"/>
    <w:rsid w:val="001228C9"/>
    <w:rsid w:val="00127DE7"/>
    <w:rsid w:val="001458CB"/>
    <w:rsid w:val="00146DF0"/>
    <w:rsid w:val="001751BC"/>
    <w:rsid w:val="00175969"/>
    <w:rsid w:val="0017670F"/>
    <w:rsid w:val="001861AB"/>
    <w:rsid w:val="00193734"/>
    <w:rsid w:val="00194B88"/>
    <w:rsid w:val="001B58DA"/>
    <w:rsid w:val="001C4F29"/>
    <w:rsid w:val="001D02F0"/>
    <w:rsid w:val="001D72BD"/>
    <w:rsid w:val="001E08ED"/>
    <w:rsid w:val="001E4DEE"/>
    <w:rsid w:val="001F19B4"/>
    <w:rsid w:val="00204436"/>
    <w:rsid w:val="0020618A"/>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61DA"/>
    <w:rsid w:val="00376455"/>
    <w:rsid w:val="00381D24"/>
    <w:rsid w:val="00384EE5"/>
    <w:rsid w:val="00386C7F"/>
    <w:rsid w:val="00387A05"/>
    <w:rsid w:val="003974B8"/>
    <w:rsid w:val="003A6F49"/>
    <w:rsid w:val="003B478B"/>
    <w:rsid w:val="003B6ACF"/>
    <w:rsid w:val="003C1064"/>
    <w:rsid w:val="003C2C86"/>
    <w:rsid w:val="003E38BD"/>
    <w:rsid w:val="003F11F5"/>
    <w:rsid w:val="003F28A5"/>
    <w:rsid w:val="004070CE"/>
    <w:rsid w:val="0040714B"/>
    <w:rsid w:val="00417721"/>
    <w:rsid w:val="00436C87"/>
    <w:rsid w:val="00437501"/>
    <w:rsid w:val="00451876"/>
    <w:rsid w:val="00452424"/>
    <w:rsid w:val="00454881"/>
    <w:rsid w:val="00457FD9"/>
    <w:rsid w:val="00466AA5"/>
    <w:rsid w:val="004827B8"/>
    <w:rsid w:val="004917A1"/>
    <w:rsid w:val="004A4B4A"/>
    <w:rsid w:val="004B1983"/>
    <w:rsid w:val="004D4F4A"/>
    <w:rsid w:val="004D4F81"/>
    <w:rsid w:val="004D75EE"/>
    <w:rsid w:val="004E6BFA"/>
    <w:rsid w:val="004F54C0"/>
    <w:rsid w:val="0050151E"/>
    <w:rsid w:val="00501E73"/>
    <w:rsid w:val="00507535"/>
    <w:rsid w:val="00515AA9"/>
    <w:rsid w:val="00542432"/>
    <w:rsid w:val="0054769A"/>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4EEF"/>
    <w:rsid w:val="0076741A"/>
    <w:rsid w:val="00777AA8"/>
    <w:rsid w:val="00782AF2"/>
    <w:rsid w:val="00792D15"/>
    <w:rsid w:val="0079629D"/>
    <w:rsid w:val="00797829"/>
    <w:rsid w:val="007A6857"/>
    <w:rsid w:val="007B68E2"/>
    <w:rsid w:val="007C07BC"/>
    <w:rsid w:val="007C10CF"/>
    <w:rsid w:val="007C1171"/>
    <w:rsid w:val="007C4FBB"/>
    <w:rsid w:val="007C6121"/>
    <w:rsid w:val="007D7A5F"/>
    <w:rsid w:val="007F4460"/>
    <w:rsid w:val="0080161A"/>
    <w:rsid w:val="00810432"/>
    <w:rsid w:val="00824154"/>
    <w:rsid w:val="0084444D"/>
    <w:rsid w:val="00847486"/>
    <w:rsid w:val="00853885"/>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74A3"/>
    <w:rsid w:val="009D19B9"/>
    <w:rsid w:val="009E0F70"/>
    <w:rsid w:val="009E3189"/>
    <w:rsid w:val="009F09C3"/>
    <w:rsid w:val="009F4CAF"/>
    <w:rsid w:val="00A07C64"/>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76805"/>
    <w:rsid w:val="00B76DEC"/>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2F63"/>
    <w:rsid w:val="00C03988"/>
    <w:rsid w:val="00C12478"/>
    <w:rsid w:val="00C2133B"/>
    <w:rsid w:val="00C25331"/>
    <w:rsid w:val="00C25E66"/>
    <w:rsid w:val="00C31AC3"/>
    <w:rsid w:val="00C42E79"/>
    <w:rsid w:val="00C42FEC"/>
    <w:rsid w:val="00C475D8"/>
    <w:rsid w:val="00C54BFC"/>
    <w:rsid w:val="00C61FE0"/>
    <w:rsid w:val="00C643F5"/>
    <w:rsid w:val="00C67D45"/>
    <w:rsid w:val="00C74E43"/>
    <w:rsid w:val="00C772A1"/>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5FC0"/>
    <w:rsid w:val="00DD7B5B"/>
    <w:rsid w:val="00DE5E11"/>
    <w:rsid w:val="00DF45B2"/>
    <w:rsid w:val="00DF53BD"/>
    <w:rsid w:val="00E05762"/>
    <w:rsid w:val="00E060D8"/>
    <w:rsid w:val="00E12354"/>
    <w:rsid w:val="00E2030C"/>
    <w:rsid w:val="00E21446"/>
    <w:rsid w:val="00E33977"/>
    <w:rsid w:val="00E353C7"/>
    <w:rsid w:val="00E44D17"/>
    <w:rsid w:val="00E54678"/>
    <w:rsid w:val="00E6004E"/>
    <w:rsid w:val="00E64269"/>
    <w:rsid w:val="00E73267"/>
    <w:rsid w:val="00E733BB"/>
    <w:rsid w:val="00E840B2"/>
    <w:rsid w:val="00E922FA"/>
    <w:rsid w:val="00EA2843"/>
    <w:rsid w:val="00EA2DEB"/>
    <w:rsid w:val="00EA3B2A"/>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2A2C"/>
    <w:rsid w:val="00F632A4"/>
    <w:rsid w:val="00F82CD4"/>
    <w:rsid w:val="00F85AE7"/>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DA410F"/>
    <w:pPr>
      <w:keepNext/>
      <w:spacing w:before="240" w:after="60"/>
      <w:outlineLvl w:val="0"/>
    </w:pPr>
    <w:rPr>
      <w:rFonts w:ascii="Arial" w:hAnsi="Arial" w:cs="Arial"/>
      <w:b/>
      <w:bCs/>
      <w:kern w:val="32"/>
      <w:sz w:val="32"/>
      <w:szCs w:val="32"/>
    </w:rPr>
  </w:style>
  <w:style w:type="paragraph" w:styleId="berschrift2">
    <w:name w:val="heading 2"/>
    <w:aliases w:val=" Znak Znak Znak Znak,Znak Znak Znak Znak"/>
    <w:basedOn w:val="Standard"/>
    <w:next w:val="Standard"/>
    <w:link w:val="berschrift2Zchn"/>
    <w:qFormat/>
    <w:rsid w:val="00DA410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A410F"/>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 Znak Znak Znak Znak Zchn,Znak Znak Znak Znak Zchn"/>
    <w:link w:val="berschrift2"/>
    <w:rsid w:val="00DA410F"/>
    <w:rPr>
      <w:rFonts w:ascii="Arial" w:hAnsi="Arial" w:cs="Arial"/>
      <w:b/>
      <w:bCs/>
      <w:i/>
      <w:iCs/>
      <w:sz w:val="28"/>
      <w:szCs w:val="28"/>
      <w:lang w:val="de-DE" w:eastAsia="en-GB" w:bidi="ar-SA"/>
    </w:rPr>
  </w:style>
  <w:style w:type="paragraph" w:styleId="NurText">
    <w:name w:val="Plain Text"/>
    <w:basedOn w:val="Standard"/>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Standard"/>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de-DE" w:eastAsia="zh-CN" w:bidi="ar-SA"/>
    </w:rPr>
  </w:style>
  <w:style w:type="character" w:styleId="Funotenzeichen">
    <w:name w:val="footnote reference"/>
    <w:semiHidden/>
    <w:rsid w:val="00DA410F"/>
    <w:rPr>
      <w:vertAlign w:val="superscript"/>
    </w:rPr>
  </w:style>
  <w:style w:type="paragraph" w:styleId="Funotentext">
    <w:name w:val="footnote text"/>
    <w:basedOn w:val="Standard"/>
    <w:semiHidden/>
    <w:rsid w:val="00DA410F"/>
    <w:pPr>
      <w:ind w:left="720" w:hanging="720"/>
      <w:jc w:val="both"/>
    </w:pPr>
    <w:rPr>
      <w:sz w:val="20"/>
      <w:szCs w:val="20"/>
      <w:lang w:eastAsia="zh-CN"/>
    </w:rPr>
  </w:style>
  <w:style w:type="paragraph" w:styleId="Aufzhlungszeichen">
    <w:name w:val="List Bullet"/>
    <w:aliases w:val="List Bullet Char,List Bullet Char1 Char,List Bullet Char Char Char,List Bullet Char1 Char Char Char,List Bullet Char Char Char Char Char,List Bullet Char Char1,List Bullet Char1 Char Char1,List Bullet Char Char Char Char1"/>
    <w:basedOn w:val="Standard"/>
    <w:link w:val="AufzhlungszeichenZchn"/>
    <w:rsid w:val="00DA410F"/>
    <w:pPr>
      <w:numPr>
        <w:numId w:val="2"/>
      </w:numPr>
    </w:pPr>
  </w:style>
  <w:style w:type="character" w:customStyle="1" w:styleId="AufzhlungszeichenZchn">
    <w:name w:val="Aufzählungszeichen Zchn"/>
    <w:aliases w:val="List Bullet Char Zchn,List Bullet Char1 Char Zchn,List Bullet Char Char Char Zchn,List Bullet Char1 Char Char Char Zchn,List Bullet Char Char Char Char Char Zchn,List Bullet Char Char1 Zchn,List Bullet Char1 Char Char1 Zchn"/>
    <w:link w:val="Aufzhlungszeichen"/>
    <w:rsid w:val="00DA410F"/>
    <w:rPr>
      <w:sz w:val="24"/>
      <w:szCs w:val="24"/>
      <w:lang w:val="de-DE" w:eastAsia="en-GB" w:bidi="ar-SA"/>
    </w:rPr>
  </w:style>
  <w:style w:type="paragraph" w:styleId="Kopfzeile">
    <w:name w:val="header"/>
    <w:basedOn w:val="Standard"/>
    <w:link w:val="KopfzeileZchn"/>
    <w:uiPriority w:val="99"/>
    <w:rsid w:val="00DA410F"/>
    <w:pPr>
      <w:tabs>
        <w:tab w:val="center" w:pos="4536"/>
        <w:tab w:val="right" w:pos="9072"/>
      </w:tabs>
    </w:pPr>
  </w:style>
  <w:style w:type="paragraph" w:customStyle="1" w:styleId="ListDash">
    <w:name w:val="List Dash"/>
    <w:basedOn w:val="Standard"/>
    <w:rsid w:val="00DA410F"/>
    <w:pPr>
      <w:spacing w:after="240"/>
      <w:jc w:val="both"/>
    </w:pPr>
    <w:rPr>
      <w:szCs w:val="20"/>
      <w:lang w:eastAsia="en-US"/>
    </w:rPr>
  </w:style>
  <w:style w:type="paragraph" w:customStyle="1" w:styleId="me-testo">
    <w:name w:val="me-testo"/>
    <w:basedOn w:val="Standard"/>
    <w:rsid w:val="00DA410F"/>
    <w:pPr>
      <w:spacing w:before="100" w:beforeAutospacing="1" w:after="100" w:afterAutospacing="1"/>
    </w:pPr>
    <w:rPr>
      <w:lang w:eastAsia="ko-KR"/>
    </w:rPr>
  </w:style>
  <w:style w:type="character" w:customStyle="1" w:styleId="normal--char">
    <w:name w:val="normal--char"/>
    <w:basedOn w:val="Absatz-Standardschriftart"/>
    <w:rsid w:val="00DA410F"/>
  </w:style>
  <w:style w:type="paragraph" w:styleId="Unterschrift">
    <w:name w:val="Signature"/>
    <w:basedOn w:val="Standard"/>
    <w:next w:val="Standard"/>
    <w:rsid w:val="00DA410F"/>
    <w:pPr>
      <w:tabs>
        <w:tab w:val="left" w:pos="5103"/>
      </w:tabs>
      <w:spacing w:before="1200"/>
      <w:ind w:left="5103"/>
      <w:jc w:val="center"/>
    </w:pPr>
    <w:rPr>
      <w:szCs w:val="20"/>
      <w:lang w:eastAsia="en-US"/>
    </w:rPr>
  </w:style>
  <w:style w:type="paragraph" w:customStyle="1" w:styleId="Copies">
    <w:name w:val="Copies"/>
    <w:basedOn w:val="Standard"/>
    <w:next w:val="Stand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Standard"/>
    <w:next w:val="Standard"/>
    <w:rsid w:val="00DA410F"/>
    <w:pPr>
      <w:spacing w:before="720" w:after="720"/>
      <w:jc w:val="center"/>
    </w:pPr>
    <w:rPr>
      <w:b/>
      <w:smallCaps/>
      <w:szCs w:val="20"/>
      <w:lang w:eastAsia="en-US"/>
    </w:rPr>
  </w:style>
  <w:style w:type="paragraph" w:customStyle="1" w:styleId="Enclosures">
    <w:name w:val="Enclosures"/>
    <w:basedOn w:val="Standard"/>
    <w:next w:val="Standard"/>
    <w:rsid w:val="00DA410F"/>
    <w:pPr>
      <w:keepNext/>
      <w:keepLines/>
      <w:tabs>
        <w:tab w:val="left" w:pos="5670"/>
      </w:tabs>
      <w:spacing w:before="480"/>
      <w:ind w:left="1985" w:hanging="1985"/>
    </w:pPr>
    <w:rPr>
      <w:szCs w:val="20"/>
      <w:lang w:eastAsia="en-US"/>
    </w:rPr>
  </w:style>
  <w:style w:type="paragraph" w:customStyle="1" w:styleId="NumPar1">
    <w:name w:val="NumPar 1"/>
    <w:basedOn w:val="berschrift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struktur">
    <w:name w:val="Document Map"/>
    <w:basedOn w:val="Standard"/>
    <w:semiHidden/>
    <w:rsid w:val="00DA410F"/>
    <w:pPr>
      <w:shd w:val="clear" w:color="auto" w:fill="000080"/>
    </w:pPr>
    <w:rPr>
      <w:rFonts w:ascii="Tahoma" w:hAnsi="Tahoma" w:cs="Tahoma"/>
      <w:sz w:val="20"/>
      <w:szCs w:val="20"/>
    </w:rPr>
  </w:style>
  <w:style w:type="paragraph" w:styleId="Fuzeile">
    <w:name w:val="footer"/>
    <w:basedOn w:val="Standard"/>
    <w:link w:val="FuzeileZchn"/>
    <w:uiPriority w:val="99"/>
    <w:rsid w:val="00670A9C"/>
    <w:pPr>
      <w:tabs>
        <w:tab w:val="center" w:pos="4536"/>
        <w:tab w:val="right" w:pos="9072"/>
      </w:tabs>
    </w:pPr>
  </w:style>
  <w:style w:type="character" w:styleId="Kommentarzeichen">
    <w:name w:val="annotation reference"/>
    <w:uiPriority w:val="99"/>
    <w:rsid w:val="00730771"/>
    <w:rPr>
      <w:sz w:val="16"/>
      <w:szCs w:val="16"/>
    </w:rPr>
  </w:style>
  <w:style w:type="paragraph" w:styleId="Kommentartext">
    <w:name w:val="annotation text"/>
    <w:basedOn w:val="Standard"/>
    <w:link w:val="KommentartextZchn"/>
    <w:uiPriority w:val="99"/>
    <w:rsid w:val="00730771"/>
    <w:rPr>
      <w:sz w:val="20"/>
      <w:szCs w:val="20"/>
    </w:rPr>
  </w:style>
  <w:style w:type="character" w:customStyle="1" w:styleId="KommentartextZchn">
    <w:name w:val="Kommentartext Zchn"/>
    <w:basedOn w:val="Absatz-Standardschriftart"/>
    <w:link w:val="Kommentartext"/>
    <w:uiPriority w:val="99"/>
    <w:rsid w:val="00730771"/>
  </w:style>
  <w:style w:type="paragraph" w:styleId="Textkrper">
    <w:name w:val="Body Text"/>
    <w:basedOn w:val="Standard"/>
    <w:link w:val="TextkrperZchn"/>
    <w:unhideWhenUsed/>
    <w:rsid w:val="00CB5635"/>
    <w:pPr>
      <w:jc w:val="both"/>
    </w:pPr>
    <w:rPr>
      <w:rFonts w:ascii="Arial" w:hAnsi="Arial" w:cs="Arial"/>
      <w:szCs w:val="20"/>
      <w:lang w:eastAsia="de-DE"/>
    </w:rPr>
  </w:style>
  <w:style w:type="character" w:customStyle="1" w:styleId="TextkrperZchn">
    <w:name w:val="Textkörper Zchn"/>
    <w:link w:val="Textkrper"/>
    <w:rsid w:val="00CB5635"/>
    <w:rPr>
      <w:rFonts w:ascii="Arial" w:hAnsi="Arial" w:cs="Arial"/>
      <w:sz w:val="24"/>
      <w:lang w:val="de-DE" w:eastAsia="de-DE"/>
    </w:rPr>
  </w:style>
  <w:style w:type="paragraph" w:styleId="Sprechblasentext">
    <w:name w:val="Balloon Text"/>
    <w:basedOn w:val="Standard"/>
    <w:link w:val="SprechblasentextZchn"/>
    <w:rsid w:val="00060716"/>
    <w:rPr>
      <w:rFonts w:ascii="Tahoma" w:hAnsi="Tahoma" w:cs="Tahoma"/>
      <w:sz w:val="16"/>
      <w:szCs w:val="16"/>
    </w:rPr>
  </w:style>
  <w:style w:type="character" w:customStyle="1" w:styleId="SprechblasentextZchn">
    <w:name w:val="Sprechblasentext Zchn"/>
    <w:link w:val="Sprechblasentext"/>
    <w:rsid w:val="00060716"/>
    <w:rPr>
      <w:rFonts w:ascii="Tahoma" w:hAnsi="Tahoma" w:cs="Tahoma"/>
      <w:sz w:val="16"/>
      <w:szCs w:val="16"/>
      <w:lang w:val="de-DE" w:eastAsia="en-GB"/>
    </w:rPr>
  </w:style>
  <w:style w:type="paragraph" w:styleId="berarbeitung">
    <w:name w:val="Revision"/>
    <w:hidden/>
    <w:uiPriority w:val="99"/>
    <w:semiHidden/>
    <w:rsid w:val="00060716"/>
    <w:rPr>
      <w:sz w:val="24"/>
      <w:szCs w:val="24"/>
    </w:rPr>
  </w:style>
  <w:style w:type="table" w:styleId="Tabellenraster">
    <w:name w:val="Table Grid"/>
    <w:basedOn w:val="NormaleTabelle"/>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83379"/>
    <w:rPr>
      <w:sz w:val="24"/>
      <w:szCs w:val="24"/>
    </w:rPr>
  </w:style>
  <w:style w:type="paragraph" w:customStyle="1" w:styleId="normal2">
    <w:name w:val="normal2"/>
    <w:basedOn w:val="Standard"/>
    <w:rsid w:val="00AD45AA"/>
    <w:pPr>
      <w:spacing w:before="120" w:line="312" w:lineRule="atLeast"/>
      <w:jc w:val="both"/>
    </w:pPr>
  </w:style>
  <w:style w:type="paragraph" w:styleId="Kommentarthema">
    <w:name w:val="annotation subject"/>
    <w:basedOn w:val="Kommentartext"/>
    <w:next w:val="Kommentartext"/>
    <w:link w:val="KommentarthemaZchn"/>
    <w:rsid w:val="002C55EA"/>
    <w:rPr>
      <w:b/>
      <w:bCs/>
    </w:rPr>
  </w:style>
  <w:style w:type="character" w:customStyle="1" w:styleId="KommentarthemaZchn">
    <w:name w:val="Kommentarthema Zchn"/>
    <w:link w:val="Kommentarthema"/>
    <w:rsid w:val="002C55EA"/>
    <w:rPr>
      <w:b/>
      <w:bCs/>
    </w:rPr>
  </w:style>
  <w:style w:type="paragraph" w:styleId="Listenabsatz">
    <w:name w:val="List Paragraph"/>
    <w:basedOn w:val="Standard"/>
    <w:uiPriority w:val="34"/>
    <w:qFormat/>
    <w:rsid w:val="005A433B"/>
    <w:pPr>
      <w:ind w:left="720"/>
      <w:contextualSpacing/>
    </w:pPr>
  </w:style>
  <w:style w:type="character" w:styleId="BesuchterLink">
    <w:name w:val="FollowedHyperlink"/>
    <w:basedOn w:val="Absatz-Standardschriftart"/>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Standard"/>
    <w:rsid w:val="00A5784B"/>
    <w:pPr>
      <w:spacing w:before="120" w:after="120"/>
      <w:ind w:left="851" w:hanging="851"/>
      <w:jc w:val="both"/>
    </w:pPr>
    <w:rPr>
      <w:snapToGrid w:val="0"/>
      <w:szCs w:val="20"/>
      <w:lang w:eastAsia="en-US"/>
    </w:rPr>
  </w:style>
  <w:style w:type="paragraph" w:customStyle="1" w:styleId="1Texte">
    <w:name w:val="1Texte"/>
    <w:basedOn w:val="Standard"/>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KopfzeileZchn">
    <w:name w:val="Kopfzeile Zchn"/>
    <w:basedOn w:val="Absatz-Standardschriftart"/>
    <w:link w:val="Kopfzeile"/>
    <w:uiPriority w:val="99"/>
    <w:rsid w:val="003C1064"/>
    <w:rPr>
      <w:sz w:val="24"/>
      <w:szCs w:val="24"/>
    </w:rPr>
  </w:style>
  <w:style w:type="paragraph" w:styleId="Aufzhlungszeichen2">
    <w:name w:val="List Bullet 2"/>
    <w:basedOn w:val="Standard"/>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Standard"/>
    <w:rsid w:val="0032421C"/>
    <w:rPr>
      <w:lang w:eastAsia="pl-PL"/>
    </w:rPr>
  </w:style>
  <w:style w:type="paragraph" w:customStyle="1" w:styleId="HeaderBoxes">
    <w:name w:val="Header Boxes"/>
    <w:basedOn w:val="Standard"/>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eastAsia="en-US"/>
    </w:rPr>
  </w:style>
  <w:style w:type="paragraph" w:styleId="Titel">
    <w:name w:val="Title"/>
    <w:basedOn w:val="Standard"/>
    <w:next w:val="Standard"/>
    <w:link w:val="TitelZchn"/>
    <w:qFormat/>
    <w:rsid w:val="00F85AE7"/>
    <w:pPr>
      <w:spacing w:before="360" w:after="240"/>
      <w:outlineLvl w:val="0"/>
    </w:pPr>
    <w:rPr>
      <w:rFonts w:ascii="Times New Roman Bold" w:hAnsi="Times New Roman Bold"/>
      <w:b/>
      <w:bCs/>
      <w:smallCaps/>
      <w:kern w:val="28"/>
      <w:szCs w:val="32"/>
    </w:rPr>
  </w:style>
  <w:style w:type="character" w:customStyle="1" w:styleId="TitelZchn">
    <w:name w:val="Titel Zchn"/>
    <w:basedOn w:val="Absatz-Standardschriftart"/>
    <w:link w:val="Titel"/>
    <w:rsid w:val="00F85AE7"/>
    <w:rPr>
      <w:rFonts w:ascii="Times New Roman Bold" w:hAnsi="Times New Roman Bold"/>
      <w:b/>
      <w:bCs/>
      <w:smallCaps/>
      <w:kern w:val="28"/>
      <w:sz w:val="24"/>
      <w:szCs w:val="32"/>
    </w:rPr>
  </w:style>
  <w:style w:type="character" w:styleId="NichtaufgelsteErwhnung">
    <w:name w:val="Unresolved Mention"/>
    <w:basedOn w:val="Absatz-Standardschriftart"/>
    <w:uiPriority w:val="99"/>
    <w:semiHidden/>
    <w:unhideWhenUsed/>
    <w:rsid w:val="00F62A2C"/>
    <w:rPr>
      <w:color w:val="605E5C"/>
      <w:shd w:val="clear" w:color="auto" w:fill="E1DFDD"/>
    </w:rPr>
  </w:style>
  <w:style w:type="paragraph" w:customStyle="1" w:styleId="docdata">
    <w:name w:val="docdata"/>
    <w:aliases w:val="docy,v5,234644,bgiaagaaeyqcaaagiaiaaapfbaaabdmeaaatqwuaaaaaaaaaaaaaaaaaaaaaaaaaaaaaaaaaaaaaaaaaaaaaaaaaaaaaaaaaaaaaaaaaaaaaaaaaaaaaaaaaaaaaaaaaaaaaaaaaaaaaaaaaaaaaaaaaaaaaaaaaaaaaaaaaaaaaaaaaaaaaaaaaaaaaaaaaaaaaaaaaaaaaaaaaaaaaaaaaaaaaaaaaaaaaaa"/>
    <w:basedOn w:val="Standard"/>
    <w:rsid w:val="004827B8"/>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3912">
      <w:bodyDiv w:val="1"/>
      <w:marLeft w:val="0"/>
      <w:marRight w:val="0"/>
      <w:marTop w:val="0"/>
      <w:marBottom w:val="0"/>
      <w:divBdr>
        <w:top w:val="none" w:sz="0" w:space="0" w:color="auto"/>
        <w:left w:val="none" w:sz="0" w:space="0" w:color="auto"/>
        <w:bottom w:val="none" w:sz="0" w:space="0" w:color="auto"/>
        <w:right w:val="none" w:sz="0" w:space="0" w:color="auto"/>
      </w:divBdr>
    </w:div>
    <w:div w:id="726076157">
      <w:bodyDiv w:val="1"/>
      <w:marLeft w:val="0"/>
      <w:marRight w:val="0"/>
      <w:marTop w:val="0"/>
      <w:marBottom w:val="0"/>
      <w:divBdr>
        <w:top w:val="none" w:sz="0" w:space="0" w:color="auto"/>
        <w:left w:val="none" w:sz="0" w:space="0" w:color="auto"/>
        <w:bottom w:val="none" w:sz="0" w:space="0" w:color="auto"/>
        <w:right w:val="none" w:sz="0" w:space="0" w:color="auto"/>
      </w:divBdr>
    </w:div>
    <w:div w:id="806824395">
      <w:bodyDiv w:val="1"/>
      <w:marLeft w:val="0"/>
      <w:marRight w:val="0"/>
      <w:marTop w:val="0"/>
      <w:marBottom w:val="0"/>
      <w:divBdr>
        <w:top w:val="none" w:sz="0" w:space="0" w:color="auto"/>
        <w:left w:val="none" w:sz="0" w:space="0" w:color="auto"/>
        <w:bottom w:val="none" w:sz="0" w:space="0" w:color="auto"/>
        <w:right w:val="none" w:sz="0" w:space="0" w:color="auto"/>
      </w:divBdr>
    </w:div>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 w:id="11908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2/Exclusion_situations_de.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UIPO Document" ma:contentTypeID="0x010100139F6E1BAEBE4839836949A831415C2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0110290880</Document_x0020_Identification_x0020_Number>
    <Description xmlns="0e656187-b300-4fb0-8bf4-3a50f872073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1D69-8AF4-4BF4-B7BD-689C4B920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ED417D-E6AA-4569-BBC3-7A8BCF79DB80}">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4.xml><?xml version="1.0" encoding="utf-8"?>
<ds:datastoreItem xmlns:ds="http://schemas.openxmlformats.org/officeDocument/2006/customXml" ds:itemID="{4B4A1631-163B-4841-8D93-F7408059A0EF}">
  <ds:schemaRefs>
    <ds:schemaRef ds:uri="http://schemas.microsoft.com/sharepoint/v3/contenttype/form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6.xml><?xml version="1.0" encoding="utf-8"?>
<ds:datastoreItem xmlns:ds="http://schemas.openxmlformats.org/officeDocument/2006/customXml" ds:itemID="{68594075-BC53-491B-9E83-3E14062B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CDT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DWS | LAW - Daniela Wagner-Schneider</cp:lastModifiedBy>
  <cp:revision>3</cp:revision>
  <cp:lastPrinted>2015-12-10T11:01:00Z</cp:lastPrinted>
  <dcterms:created xsi:type="dcterms:W3CDTF">2024-01-19T10:52:00Z</dcterms:created>
  <dcterms:modified xsi:type="dcterms:W3CDTF">2024-01-19T10:58:00Z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